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10" w:rsidRDefault="006443AF" w:rsidP="006443A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Andijon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mashinasozlik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instituti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rektori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U.M.Turdialiyevning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may </w:t>
      </w:r>
      <w:proofErr w:type="spellStart"/>
      <w:proofErr w:type="gramStart"/>
      <w:r w:rsidRPr="006443AF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proofErr w:type="gram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iyun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oylaridagi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443AF">
        <w:rPr>
          <w:rFonts w:ascii="Times New Roman" w:hAnsi="Times New Roman" w:cs="Times New Roman"/>
          <w:sz w:val="32"/>
          <w:szCs w:val="32"/>
          <w:lang w:val="en-US"/>
        </w:rPr>
        <w:t>xizmat</w:t>
      </w:r>
      <w:proofErr w:type="spellEnd"/>
      <w:r w:rsidRPr="006443AF">
        <w:rPr>
          <w:rFonts w:ascii="Times New Roman" w:hAnsi="Times New Roman" w:cs="Times New Roman"/>
          <w:sz w:val="32"/>
          <w:szCs w:val="32"/>
          <w:lang w:val="en-US"/>
        </w:rPr>
        <w:t xml:space="preserve"> safari</w:t>
      </w:r>
    </w:p>
    <w:p w:rsidR="006443AF" w:rsidRPr="006443AF" w:rsidRDefault="006443AF" w:rsidP="006443AF">
      <w:pPr>
        <w:jc w:val="center"/>
        <w:rPr>
          <w:b/>
          <w:sz w:val="32"/>
          <w:szCs w:val="32"/>
          <w:lang w:val="en-US"/>
        </w:rPr>
      </w:pPr>
      <w:r w:rsidRPr="006443AF">
        <w:rPr>
          <w:rFonts w:ascii="Times New Roman" w:hAnsi="Times New Roman" w:cs="Times New Roman"/>
          <w:b/>
          <w:sz w:val="32"/>
          <w:szCs w:val="32"/>
          <w:lang w:val="en-US"/>
        </w:rPr>
        <w:t>HISOBOTI</w:t>
      </w:r>
    </w:p>
    <w:p w:rsidR="00723F82" w:rsidRDefault="00723F82" w:rsidP="00723F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23F82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instituti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U.M.Turdialiyevning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O‘zbekiston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Respublikasi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Prezidentining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2021-yil 24-dekabrdagi PQ-60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2021-yil 24-dekabrdagi PQ-61-sonli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qarorlarida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belgilangan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vazifalar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ijrosini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ta’minlash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texnologiyalarni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joriy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etish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ta’lim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sohasida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hamkorlikni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takomillashtirish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tarmog‘ini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sanoat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klasteri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usulida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rivojlantish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maqsadida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joriy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yil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22-29-may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kunlari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Turkiya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Respublikasiga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, 31-maydan 4-iyun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kuniga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qadar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Germaniya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Federativ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Respublikasiga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qiladigan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3F82">
        <w:rPr>
          <w:rFonts w:ascii="Times New Roman" w:hAnsi="Times New Roman" w:cs="Times New Roman"/>
          <w:sz w:val="28"/>
          <w:szCs w:val="28"/>
          <w:lang w:val="en-US"/>
        </w:rPr>
        <w:t>xizmat</w:t>
      </w:r>
      <w:proofErr w:type="spellEnd"/>
      <w:r w:rsidRPr="00723F82">
        <w:rPr>
          <w:rFonts w:ascii="Times New Roman" w:hAnsi="Times New Roman" w:cs="Times New Roman"/>
          <w:sz w:val="28"/>
          <w:szCs w:val="28"/>
          <w:lang w:val="en-US"/>
        </w:rPr>
        <w:t xml:space="preserve"> safari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quyidagi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ishlar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oshirildi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</w:p>
    <w:p w:rsidR="00B3239B" w:rsidRPr="00A258ED" w:rsidRDefault="00A258ED" w:rsidP="008C4C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2781300</wp:posOffset>
            </wp:positionV>
            <wp:extent cx="523875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21" y="21507"/>
                <wp:lineTo x="21521" y="0"/>
                <wp:lineTo x="0" y="0"/>
              </wp:wrapPolygon>
            </wp:wrapTight>
            <wp:docPr id="1" name="Рисунок 1" descr="https://telegra.ph/file/55eecd5b94836be1a1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a.ph/file/55eecd5b94836be1a1e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C4CF1" w:rsidRPr="00FE1F1E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Karabuk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shartnomasiga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joriy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>yilning</w:t>
      </w:r>
      <w:proofErr w:type="spellEnd"/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23-24 may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kunlari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rektor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U.M.Turdialiyev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boshchiligidagi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ishlar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innovatsiyalar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prorektor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U.Madrahimov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jarayonlar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boshqaruvi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kompyuter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tizimlari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fakulteti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dekani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M.F.Sherboyev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Yer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usti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transport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tizimlari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kafedrasi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mudiri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L.Y.Bakirov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ekspert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Sh.Abdullayevlardan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tuzilgan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rasmiy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delegatsiya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Turkiya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Respublikasining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Karabuyuk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viloyati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joylashgan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dunyo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oliy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ta’lim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muassasalarining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reytingi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TOP-1000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talikdan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o‘rin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olgan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Karabuyuk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universitetiga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tashrif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buyurdilar</w:t>
      </w:r>
      <w:proofErr w:type="spellEnd"/>
      <w:r w:rsidR="00B3239B" w:rsidRPr="00A258E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3239B" w:rsidRPr="00A258ED" w:rsidRDefault="00B3239B" w:rsidP="008C4C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58E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23-may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sanasida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Karabuyuk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professor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Refik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Polat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o‘zaro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shartnomasi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imzolanib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o‘quv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ilmiy-tadqiqot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faoliyati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qator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kelishuvlarga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Jumladan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bakalavr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magistr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almashinuvini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hammualliflikda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darslik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o‘quv-uslubiy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materiallar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hamkorlikda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ilmiy-tadqiqotlar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yosh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olim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tadqiqotchilarni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stajirovkaga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yuborish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>, professor-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o‘qituvchilar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almashinuvini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qo‘shma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ta’lim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dasturlarini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kelishuv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qilindi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258ED" w:rsidRPr="00A258ED" w:rsidRDefault="00A258ED" w:rsidP="008C4C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5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3962" cy="2876550"/>
            <wp:effectExtent l="0" t="0" r="0" b="0"/>
            <wp:docPr id="3" name="Рисунок 3" descr="https://telegra.ph/file/50cd7a7ba3976ce8aa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gra.ph/file/50cd7a7ba3976ce8aa6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18" cy="28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9B" w:rsidRPr="00A258ED" w:rsidRDefault="00B3239B" w:rsidP="00C557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E"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258ED">
        <w:rPr>
          <w:rFonts w:ascii="Times New Roman" w:hAnsi="Times New Roman" w:cs="Times New Roman"/>
          <w:sz w:val="28"/>
          <w:szCs w:val="28"/>
          <w:lang w:val="en-US"/>
        </w:rPr>
        <w:t>ektor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U.M.Turdialiyev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boshchiligidagi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delegatsiya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2022-yilning 25-may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kuni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Karabuyuk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shahrida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joylashgan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korxona</w:t>
      </w:r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lariga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tashrif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buyurdilar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>Xususan</w:t>
      </w:r>
      <w:proofErr w:type="spellEnd"/>
      <w:r w:rsidR="00C557D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Kardokmak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mashina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fabrikasi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temirni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qayta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quyish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metallurgiya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kombinatida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bo‘lishib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u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yerdagi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jarayoni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yaqindan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tanishdilar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3239B" w:rsidRPr="00A258ED" w:rsidRDefault="00B3239B" w:rsidP="00B323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instituti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talaba-yoshlarini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zavodlarda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amaliyotini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yuzasidan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muzokaralar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borildi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258ED" w:rsidRPr="00A258ED" w:rsidRDefault="00A258ED" w:rsidP="00B323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E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26-27 may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kunlari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institut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professor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U.M.Turdialiyev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boshchiligida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delegatsiya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Turkiya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davlatidagi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Tara robotic Automation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robototexnika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kompaniyasida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bo‘ldilar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kompaniya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institutimiz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professor-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lastRenderedPageBreak/>
        <w:t>o‘qituvchilarini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malakalarini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tadqiqotchilar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tadqiqot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faoliyati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shug‘ullanishi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amaliyotini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tashkillashtirish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o‘quv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laboratoriyalarni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modernizatsiya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kelishuvga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258ED" w:rsidRPr="00A258ED" w:rsidRDefault="00A258ED" w:rsidP="00B323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5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0" t="0" r="0" b="9525"/>
            <wp:docPr id="4" name="Рисунок 4" descr="https://telegra.ph/file/c3d8e8575ef30e06e3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legra.ph/file/c3d8e8575ef30e06e3c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20" cy="38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ED" w:rsidRPr="00A258ED" w:rsidRDefault="00A258ED" w:rsidP="00B323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F82" w:rsidRPr="00A258ED" w:rsidRDefault="00A258ED" w:rsidP="00A258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E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8C4CF1" w:rsidRPr="00FE1F1E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8C4CF1"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30-may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kuni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rektor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Umid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Turdialiyev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Berlin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Halle (Salle)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shaharlarida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joylashgan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Gunter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Papenburg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AG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kompaniyasiga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tegishli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qator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258ED">
        <w:rPr>
          <w:rFonts w:ascii="Times New Roman" w:hAnsi="Times New Roman" w:cs="Times New Roman"/>
          <w:sz w:val="28"/>
          <w:szCs w:val="28"/>
          <w:lang w:val="en-US"/>
        </w:rPr>
        <w:t>hiqarish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korxonalarida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bo‘ldi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Tashrif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rektor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kompaniyaga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tegishli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korxonalardagi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jarayoni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yaqindan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tanishdi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instituti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talabalarning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kompaniyada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amaliyot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o‘tashlari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proofErr w:type="gram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kelishuvlar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58ED">
        <w:rPr>
          <w:rFonts w:ascii="Times New Roman" w:hAnsi="Times New Roman" w:cs="Times New Roman"/>
          <w:sz w:val="28"/>
          <w:szCs w:val="28"/>
          <w:lang w:val="en-US"/>
        </w:rPr>
        <w:t>bordi</w:t>
      </w:r>
      <w:proofErr w:type="spellEnd"/>
      <w:r w:rsidRPr="00A258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258ED" w:rsidRDefault="00A258ED" w:rsidP="00A258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58ED" w:rsidRDefault="00A258ED" w:rsidP="00A258ED">
      <w:pPr>
        <w:spacing w:line="360" w:lineRule="auto"/>
        <w:ind w:firstLine="708"/>
        <w:jc w:val="both"/>
        <w:rPr>
          <w:noProof/>
          <w:lang w:eastAsia="ru-RU"/>
        </w:rPr>
      </w:pPr>
    </w:p>
    <w:p w:rsidR="00A258ED" w:rsidRDefault="00A258ED" w:rsidP="00A258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08287C" wp14:editId="39F0E951">
            <wp:extent cx="3667125" cy="43910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1352" b="8884"/>
                    <a:stretch/>
                  </pic:blipFill>
                  <pic:spPr bwMode="auto">
                    <a:xfrm>
                      <a:off x="0" y="0"/>
                      <a:ext cx="3674696" cy="44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F1E" w:rsidRPr="00FE1F1E" w:rsidRDefault="00FE1F1E" w:rsidP="00FE1F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E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1-iyun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Germaniyaning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Halle (Salle)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shahrida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joylas</w:t>
      </w:r>
      <w:r>
        <w:rPr>
          <w:rFonts w:ascii="Times New Roman" w:hAnsi="Times New Roman" w:cs="Times New Roman"/>
          <w:sz w:val="28"/>
          <w:szCs w:val="28"/>
          <w:lang w:val="en-US"/>
        </w:rPr>
        <w:t>hgan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Bau-Bildung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Sachsen-Anhalt </w:t>
      </w:r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06122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tauschtenthal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kasbiy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o'quv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markazi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Germaniyaning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Weinberg campus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technologieparkida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bo'ldi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Germaniyaning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Weinberg campus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technologiepark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boshqaruv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direktori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Dr. Ulf-Marten, marketing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bo'limi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boshlig'i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Bert-Morten </w:t>
      </w:r>
      <w:proofErr w:type="spellStart"/>
      <w:proofErr w:type="gramStart"/>
      <w:r w:rsidRPr="00FE1F1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Martin-Luther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spikeri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Mortiz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Bradler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uchrashuv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bo'ldi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E1F1E">
        <w:rPr>
          <w:rFonts w:ascii="Times New Roman" w:hAnsi="Times New Roman" w:cs="Times New Roman"/>
          <w:sz w:val="28"/>
          <w:szCs w:val="28"/>
          <w:lang w:val="en-US"/>
        </w:rPr>
        <w:t>chrashuvda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Innovatsion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faoliyat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yuzasidan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masalalari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fikr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almashildi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kelajakdagi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rejalar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muhokamasi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proofErr w:type="gram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kelishuvga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E1F1E" w:rsidRDefault="00FE1F1E" w:rsidP="00FE1F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7E3D7A" wp14:editId="5B1AB26C">
            <wp:extent cx="5010965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8154" cy="37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CE" w:rsidRDefault="00983CCE" w:rsidP="00983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institut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Weinberg campus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technologiepark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kompaniyasi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boshqaruv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direktori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Dr. Ulf-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Martenni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institutiga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taklif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qildi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Tashrif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joriy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yilning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sentyabr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oyiga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1F1E">
        <w:rPr>
          <w:rFonts w:ascii="Times New Roman" w:hAnsi="Times New Roman" w:cs="Times New Roman"/>
          <w:sz w:val="28"/>
          <w:szCs w:val="28"/>
          <w:lang w:val="en-US"/>
        </w:rPr>
        <w:t>rejalashtirilgan</w:t>
      </w:r>
      <w:proofErr w:type="spellEnd"/>
      <w:r w:rsidRPr="00FE1F1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83CCE" w:rsidRDefault="00983CCE" w:rsidP="00FE1F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1F1E" w:rsidRDefault="00983CCE" w:rsidP="00FE1F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8343FA" wp14:editId="2CAAC6CA">
            <wp:extent cx="4991278" cy="3743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016" cy="37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CE" w:rsidRDefault="00983CCE" w:rsidP="00983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1-2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iyun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kunlari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delegatsiya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Germaniyaning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Buchen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shahrida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joylas</w:t>
      </w:r>
      <w:r>
        <w:rPr>
          <w:rFonts w:ascii="Times New Roman" w:hAnsi="Times New Roman" w:cs="Times New Roman"/>
          <w:sz w:val="28"/>
          <w:szCs w:val="28"/>
          <w:lang w:val="en-US"/>
        </w:rPr>
        <w:t>hgan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LYMA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korxonasida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bo‘ldi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Tashrif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Kompaniyaning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faoliyati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yaqindan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tanishdi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. Shu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birgalikda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kompaniyada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o‘quv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amaliyotini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o‘tayotgan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talabalarimiz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uchrashib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ularga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yaratib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berilgan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sharoitlarni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ko‘zdan</w:t>
      </w:r>
      <w:proofErr w:type="spellEnd"/>
      <w:proofErr w:type="gram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kechirdi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83CCE" w:rsidRDefault="00983CCE" w:rsidP="00983CCE">
      <w:pPr>
        <w:spacing w:line="360" w:lineRule="auto"/>
        <w:ind w:firstLine="708"/>
        <w:jc w:val="both"/>
        <w:rPr>
          <w:noProof/>
          <w:lang w:eastAsia="ru-RU"/>
        </w:rPr>
      </w:pPr>
    </w:p>
    <w:p w:rsidR="00983CCE" w:rsidRPr="00983CCE" w:rsidRDefault="00983CCE" w:rsidP="00983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5A2C47" wp14:editId="0973E4D4">
            <wp:extent cx="4829175" cy="3267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41" b="10203"/>
                    <a:stretch/>
                  </pic:blipFill>
                  <pic:spPr bwMode="auto">
                    <a:xfrm>
                      <a:off x="0" y="0"/>
                      <a:ext cx="4838898" cy="327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CE" w:rsidRDefault="00983CCE" w:rsidP="00983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Kompaniya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rahbariyati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proofErr w:type="gram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uchrashuv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kelasida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amaliyotga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yuboriladigan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sonini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yanada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ko‘paytirish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bitiruvchilarni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joylashtirish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haqida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kelishuvlarga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3CCE"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 w:rsidRPr="00983CCE"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p w:rsidR="00983CCE" w:rsidRPr="00983CCE" w:rsidRDefault="00983CCE" w:rsidP="00983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83CCE" w:rsidRPr="0098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10C"/>
    <w:rsid w:val="0003110C"/>
    <w:rsid w:val="005A03F9"/>
    <w:rsid w:val="006443AF"/>
    <w:rsid w:val="00723F82"/>
    <w:rsid w:val="007542E9"/>
    <w:rsid w:val="008C4CF1"/>
    <w:rsid w:val="00983CCE"/>
    <w:rsid w:val="009D1241"/>
    <w:rsid w:val="00A258ED"/>
    <w:rsid w:val="00AD1910"/>
    <w:rsid w:val="00B3239B"/>
    <w:rsid w:val="00C557D1"/>
    <w:rsid w:val="00E65F37"/>
    <w:rsid w:val="00FE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6C185-4D35-4DC0-8BA6-A47F130E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2022-05-21T05:54:00Z</dcterms:created>
  <dcterms:modified xsi:type="dcterms:W3CDTF">2022-06-06T10:25:00Z</dcterms:modified>
</cp:coreProperties>
</file>